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C0D28" w14:textId="168D091A" w:rsidR="00D939EA" w:rsidRPr="00D939EA" w:rsidRDefault="00D939EA" w:rsidP="00D939EA">
      <w:pPr>
        <w:pStyle w:val="Nzov"/>
        <w:pBdr>
          <w:bottom w:val="single" w:sz="8" w:space="1" w:color="5F497A"/>
        </w:pBdr>
        <w:spacing w:line="360" w:lineRule="auto"/>
        <w:rPr>
          <w:rFonts w:ascii="Arial Narrow" w:hAnsi="Arial Narrow" w:cstheme="minorHAnsi"/>
          <w:b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>Ministerstvo dopravy</w:t>
      </w:r>
      <w:r w:rsidR="00894C34">
        <w:rPr>
          <w:rFonts w:ascii="Arial Narrow" w:hAnsi="Arial Narrow" w:cstheme="minorHAnsi"/>
          <w:b/>
          <w:color w:val="auto"/>
          <w:sz w:val="28"/>
          <w:szCs w:val="28"/>
        </w:rPr>
        <w:t xml:space="preserve"> a</w:t>
      </w:r>
      <w:r w:rsidRPr="00D939EA">
        <w:rPr>
          <w:rFonts w:ascii="Arial Narrow" w:hAnsi="Arial Narrow" w:cstheme="minorHAnsi"/>
          <w:b/>
          <w:color w:val="auto"/>
          <w:sz w:val="28"/>
          <w:szCs w:val="28"/>
        </w:rPr>
        <w:t xml:space="preserve"> výstavby Slovenskej republiky </w:t>
      </w:r>
    </w:p>
    <w:p w14:paraId="6E717C9D" w14:textId="7F578344" w:rsidR="00D939EA" w:rsidRPr="00D939EA" w:rsidRDefault="00D939EA" w:rsidP="00D939EA">
      <w:pPr>
        <w:pStyle w:val="Nzov"/>
        <w:pBdr>
          <w:bottom w:val="single" w:sz="8" w:space="1" w:color="5F497A"/>
        </w:pBdr>
        <w:spacing w:before="120" w:line="360" w:lineRule="auto"/>
        <w:rPr>
          <w:rFonts w:ascii="Arial Narrow" w:hAnsi="Arial Narrow" w:cstheme="minorHAnsi"/>
          <w:color w:val="auto"/>
          <w:sz w:val="28"/>
          <w:szCs w:val="28"/>
        </w:rPr>
      </w:pPr>
      <w:r w:rsidRPr="00D939EA">
        <w:rPr>
          <w:rFonts w:ascii="Arial Narrow" w:hAnsi="Arial Narrow" w:cstheme="minorHAnsi"/>
          <w:color w:val="auto"/>
          <w:sz w:val="28"/>
          <w:szCs w:val="28"/>
        </w:rPr>
        <w:t xml:space="preserve">ako </w:t>
      </w:r>
      <w:r w:rsidR="000F7B05">
        <w:rPr>
          <w:rFonts w:ascii="Arial Narrow" w:hAnsi="Arial Narrow" w:cstheme="minorHAnsi"/>
          <w:color w:val="auto"/>
          <w:sz w:val="28"/>
          <w:szCs w:val="28"/>
        </w:rPr>
        <w:t>R</w:t>
      </w:r>
      <w:r w:rsidR="000F7B05" w:rsidRPr="00D939EA">
        <w:rPr>
          <w:rFonts w:ascii="Arial Narrow" w:hAnsi="Arial Narrow" w:cstheme="minorHAnsi"/>
          <w:color w:val="auto"/>
          <w:sz w:val="28"/>
          <w:szCs w:val="28"/>
        </w:rPr>
        <w:t xml:space="preserve">iadiaci </w:t>
      </w:r>
      <w:r w:rsidRPr="00D939EA">
        <w:rPr>
          <w:rFonts w:ascii="Arial Narrow" w:hAnsi="Arial Narrow" w:cstheme="minorHAnsi"/>
          <w:color w:val="auto"/>
          <w:sz w:val="28"/>
          <w:szCs w:val="28"/>
        </w:rPr>
        <w:t>orgán pre OPII</w:t>
      </w:r>
    </w:p>
    <w:p w14:paraId="12C67F0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64033FD3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vydáva</w:t>
      </w:r>
    </w:p>
    <w:p w14:paraId="6BB46228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022696F0" w14:textId="1E97D4CD" w:rsidR="00D939EA" w:rsidRPr="0036751C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 w:rsidRPr="0036751C">
        <w:rPr>
          <w:rFonts w:ascii="Arial Narrow" w:hAnsi="Arial Narrow" w:cstheme="minorHAnsi"/>
          <w:b/>
          <w:color w:val="auto"/>
          <w:sz w:val="28"/>
          <w:szCs w:val="28"/>
        </w:rPr>
        <w:t>Zmenu č.</w:t>
      </w:r>
      <w:r w:rsidR="00496503">
        <w:rPr>
          <w:rFonts w:ascii="Arial Narrow" w:hAnsi="Arial Narrow" w:cstheme="minorHAnsi"/>
          <w:b/>
          <w:color w:val="auto"/>
          <w:sz w:val="28"/>
          <w:szCs w:val="28"/>
        </w:rPr>
        <w:t xml:space="preserve"> </w:t>
      </w:r>
      <w:r w:rsidR="00CA72AF">
        <w:rPr>
          <w:rFonts w:ascii="Arial Narrow" w:hAnsi="Arial Narrow" w:cstheme="minorHAnsi"/>
          <w:b/>
          <w:color w:val="auto"/>
          <w:sz w:val="28"/>
          <w:szCs w:val="28"/>
        </w:rPr>
        <w:t>8.1</w:t>
      </w:r>
    </w:p>
    <w:p w14:paraId="1D793926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4E9236FB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>k</w:t>
      </w:r>
    </w:p>
    <w:p w14:paraId="5A54134C" w14:textId="77777777" w:rsidR="00D939EA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</w:p>
    <w:p w14:paraId="66753BD3" w14:textId="571F0F41" w:rsidR="00D939EA" w:rsidRPr="00B500C8" w:rsidRDefault="00D939EA" w:rsidP="00D939EA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b/>
          <w:color w:val="auto"/>
          <w:sz w:val="28"/>
          <w:szCs w:val="28"/>
        </w:rPr>
      </w:pPr>
      <w:r>
        <w:rPr>
          <w:rFonts w:ascii="Arial Narrow" w:hAnsi="Arial Narrow" w:cstheme="minorHAnsi"/>
          <w:color w:val="auto"/>
          <w:sz w:val="28"/>
          <w:szCs w:val="28"/>
        </w:rPr>
        <w:t xml:space="preserve"> </w:t>
      </w:r>
      <w:r w:rsidRPr="00B500C8">
        <w:rPr>
          <w:rFonts w:ascii="Arial Narrow" w:hAnsi="Arial Narrow" w:cstheme="minorHAnsi"/>
          <w:b/>
          <w:color w:val="auto"/>
          <w:sz w:val="28"/>
          <w:szCs w:val="28"/>
        </w:rPr>
        <w:t xml:space="preserve">Vyzvaniu č. </w:t>
      </w:r>
      <w:r w:rsidR="002F60B5">
        <w:rPr>
          <w:rFonts w:ascii="Arial Narrow" w:hAnsi="Arial Narrow" w:cstheme="minorHAnsi"/>
          <w:b/>
          <w:color w:val="auto"/>
          <w:sz w:val="28"/>
          <w:szCs w:val="28"/>
        </w:rPr>
        <w:t>TP1-OPII-2016-MDV</w:t>
      </w:r>
      <w:r w:rsidR="00355019" w:rsidRPr="00355019">
        <w:rPr>
          <w:rFonts w:ascii="Arial Narrow" w:hAnsi="Arial Narrow" w:cstheme="minorHAnsi"/>
          <w:b/>
          <w:color w:val="auto"/>
          <w:sz w:val="28"/>
          <w:szCs w:val="28"/>
        </w:rPr>
        <w:t>SR</w:t>
      </w:r>
    </w:p>
    <w:p w14:paraId="3A84F91A" w14:textId="77777777" w:rsidR="00D939EA" w:rsidRPr="00B500C8" w:rsidRDefault="00EF60F4" w:rsidP="00D939EA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eastAsia="sk-SK"/>
        </w:rPr>
      </w:pPr>
      <w:r w:rsidRPr="00B90A72">
        <w:rPr>
          <w:rFonts w:ascii="Arial Narrow" w:hAnsi="Arial Narrow"/>
          <w:b/>
          <w:lang w:eastAsia="sk-SK"/>
        </w:rPr>
        <w:t>na predkladanie žiadost</w:t>
      </w:r>
      <w:r>
        <w:rPr>
          <w:rFonts w:ascii="Arial Narrow" w:hAnsi="Arial Narrow"/>
          <w:b/>
          <w:lang w:eastAsia="sk-SK"/>
        </w:rPr>
        <w:t>í</w:t>
      </w:r>
      <w:r w:rsidRPr="00B90A72">
        <w:rPr>
          <w:rFonts w:ascii="Arial Narrow" w:hAnsi="Arial Narrow"/>
          <w:b/>
          <w:lang w:eastAsia="sk-SK"/>
        </w:rPr>
        <w:t xml:space="preserve"> o NFP </w:t>
      </w:r>
      <w:r>
        <w:rPr>
          <w:rFonts w:ascii="Arial Narrow" w:hAnsi="Arial Narrow"/>
          <w:b/>
          <w:lang w:eastAsia="sk-SK"/>
        </w:rPr>
        <w:t xml:space="preserve">pre národné </w:t>
      </w:r>
      <w:r w:rsidRPr="00D45093">
        <w:rPr>
          <w:rFonts w:ascii="Arial Narrow" w:hAnsi="Arial Narrow"/>
          <w:b/>
          <w:lang w:eastAsia="sk-SK"/>
        </w:rPr>
        <w:t>projekt</w:t>
      </w:r>
      <w:r>
        <w:rPr>
          <w:rFonts w:ascii="Arial Narrow" w:hAnsi="Arial Narrow"/>
          <w:b/>
          <w:lang w:eastAsia="sk-SK"/>
        </w:rPr>
        <w:t>y</w:t>
      </w:r>
      <w:r w:rsidRPr="00D45093">
        <w:rPr>
          <w:rFonts w:ascii="Arial Narrow" w:hAnsi="Arial Narrow"/>
          <w:b/>
          <w:lang w:eastAsia="sk-SK"/>
        </w:rPr>
        <w:t xml:space="preserve"> </w:t>
      </w:r>
      <w:r>
        <w:rPr>
          <w:rFonts w:ascii="Arial Narrow" w:hAnsi="Arial Narrow"/>
          <w:b/>
          <w:lang w:eastAsia="sk-SK"/>
        </w:rPr>
        <w:t xml:space="preserve">prioritnej osi č. </w:t>
      </w:r>
      <w:r w:rsidR="00FD3C2C">
        <w:rPr>
          <w:rFonts w:ascii="Arial Narrow" w:hAnsi="Arial Narrow"/>
          <w:b/>
          <w:lang w:eastAsia="sk-SK"/>
        </w:rPr>
        <w:t>8</w:t>
      </w:r>
      <w:r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D939EA" w:rsidRPr="00B500C8" w14:paraId="0B87D0B7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1A55200E" w14:textId="77777777" w:rsidR="00D939EA" w:rsidRPr="00B500C8" w:rsidRDefault="00D939EA" w:rsidP="00553B1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Operačný program</w:t>
            </w:r>
          </w:p>
        </w:tc>
        <w:tc>
          <w:tcPr>
            <w:tcW w:w="6912" w:type="dxa"/>
            <w:vAlign w:val="center"/>
          </w:tcPr>
          <w:p w14:paraId="4EBB891C" w14:textId="77777777" w:rsidR="00D939EA" w:rsidRPr="00B500C8" w:rsidRDefault="00D939EA" w:rsidP="00553B1D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sz w:val="22"/>
                <w:szCs w:val="22"/>
              </w:rPr>
              <w:t>Integrovaná infraštruktúra (ďalej aj „OPII“)</w:t>
            </w:r>
          </w:p>
        </w:tc>
      </w:tr>
      <w:tr w:rsidR="001578A7" w:rsidRPr="00B500C8" w14:paraId="076667ED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45EB247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Prioritná os</w:t>
            </w:r>
          </w:p>
        </w:tc>
        <w:tc>
          <w:tcPr>
            <w:tcW w:w="6912" w:type="dxa"/>
            <w:vAlign w:val="center"/>
          </w:tcPr>
          <w:p w14:paraId="6FEA37AA" w14:textId="77777777" w:rsidR="001578A7" w:rsidRPr="00B500C8" w:rsidRDefault="00FD3C2C" w:rsidP="00FD3C2C">
            <w:pPr>
              <w:spacing w:before="120" w:after="120"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</w:rPr>
              <w:t>8</w:t>
            </w:r>
            <w:r w:rsidR="001578A7" w:rsidRPr="008C18AF">
              <w:rPr>
                <w:rFonts w:ascii="Arial Narrow" w:hAnsi="Arial Narrow"/>
                <w:bCs/>
              </w:rPr>
              <w:t xml:space="preserve"> </w:t>
            </w:r>
            <w:r>
              <w:rPr>
                <w:rFonts w:ascii="Arial Narrow" w:hAnsi="Arial Narrow"/>
                <w:bCs/>
              </w:rPr>
              <w:t>–</w:t>
            </w:r>
            <w:r w:rsidR="001578A7" w:rsidRPr="008C18AF">
              <w:rPr>
                <w:rFonts w:ascii="Arial Narrow" w:hAnsi="Arial Narrow"/>
                <w:bCs/>
              </w:rPr>
              <w:t xml:space="preserve"> </w:t>
            </w:r>
            <w:r>
              <w:rPr>
                <w:rFonts w:ascii="Arial Narrow" w:hAnsi="Arial Narrow"/>
                <w:bCs/>
              </w:rPr>
              <w:t>Technická pomoc</w:t>
            </w:r>
          </w:p>
        </w:tc>
      </w:tr>
      <w:tr w:rsidR="001578A7" w:rsidRPr="00B500C8" w14:paraId="0FC2B389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EADA99D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Špecifický cieľ</w:t>
            </w:r>
          </w:p>
        </w:tc>
        <w:tc>
          <w:tcPr>
            <w:tcW w:w="6912" w:type="dxa"/>
            <w:vAlign w:val="center"/>
          </w:tcPr>
          <w:p w14:paraId="6750E6EA" w14:textId="77777777" w:rsidR="00FD3C2C" w:rsidRPr="009447AB" w:rsidRDefault="00FD3C2C" w:rsidP="00FD3C2C">
            <w:pPr>
              <w:spacing w:before="120" w:after="120"/>
              <w:rPr>
                <w:rFonts w:ascii="Arial Narrow" w:hAnsi="Arial Narrow"/>
              </w:rPr>
            </w:pPr>
            <w:r w:rsidRPr="009447AB">
              <w:rPr>
                <w:rFonts w:ascii="Arial Narrow" w:hAnsi="Arial Narrow"/>
              </w:rPr>
              <w:t>8.1 – Podpora efektívnej implementácie OPII</w:t>
            </w:r>
          </w:p>
          <w:p w14:paraId="25B79B04" w14:textId="77777777" w:rsidR="001578A7" w:rsidRPr="00B500C8" w:rsidRDefault="00FD3C2C" w:rsidP="00FD3C2C">
            <w:pPr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 w:rsidRPr="009447AB">
              <w:rPr>
                <w:rFonts w:ascii="Arial Narrow" w:hAnsi="Arial Narrow"/>
              </w:rPr>
              <w:t>8.2 –  Zvýšenie povedomia verejnosti o podpore EÚ pre OPII prostredníctvom zabezpečenia efektívnej komunikácie OPII</w:t>
            </w:r>
          </w:p>
        </w:tc>
      </w:tr>
      <w:tr w:rsidR="001578A7" w:rsidRPr="00B500C8" w14:paraId="6ADCE71E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B6E4265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Fond</w:t>
            </w:r>
          </w:p>
        </w:tc>
        <w:tc>
          <w:tcPr>
            <w:tcW w:w="6912" w:type="dxa"/>
            <w:vAlign w:val="center"/>
          </w:tcPr>
          <w:p w14:paraId="0FF5FC4E" w14:textId="77777777" w:rsidR="001578A7" w:rsidRPr="00B500C8" w:rsidRDefault="00FD3C2C" w:rsidP="001578A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EB2A77">
              <w:rPr>
                <w:rFonts w:ascii="Arial Narrow" w:hAnsi="Arial Narrow" w:cs="Calibri"/>
              </w:rPr>
              <w:t>Európsky fond regionálneho rozvoja (ďalej aj „ERDF“)</w:t>
            </w:r>
          </w:p>
        </w:tc>
      </w:tr>
      <w:tr w:rsidR="001578A7" w:rsidRPr="00B500C8" w14:paraId="71B9D2E1" w14:textId="77777777" w:rsidTr="00553B1D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79B5F3D" w14:textId="77777777" w:rsidR="001578A7" w:rsidRPr="00B500C8" w:rsidRDefault="001578A7" w:rsidP="001578A7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500C8">
              <w:rPr>
                <w:rFonts w:ascii="Arial Narrow" w:hAnsi="Arial Narrow" w:cstheme="minorHAnsi"/>
                <w:b/>
                <w:sz w:val="22"/>
                <w:szCs w:val="22"/>
              </w:rPr>
              <w:t>Žiadateľ</w:t>
            </w:r>
          </w:p>
        </w:tc>
        <w:tc>
          <w:tcPr>
            <w:tcW w:w="6912" w:type="dxa"/>
            <w:vAlign w:val="center"/>
          </w:tcPr>
          <w:p w14:paraId="5EA16C05" w14:textId="6E494CF4" w:rsidR="001578A7" w:rsidRPr="00B500C8" w:rsidRDefault="00894C34" w:rsidP="001578A7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894C34">
              <w:rPr>
                <w:rFonts w:ascii="Arial Narrow" w:hAnsi="Arial Narrow" w:cs="Calibri"/>
              </w:rPr>
              <w:t>Ministerstvo dopravy a výstavby SR</w:t>
            </w:r>
          </w:p>
        </w:tc>
      </w:tr>
    </w:tbl>
    <w:p w14:paraId="00DC047E" w14:textId="77777777" w:rsidR="00E553C8" w:rsidRDefault="00E553C8"/>
    <w:p w14:paraId="13A507E7" w14:textId="77777777" w:rsidR="00FD3C2C" w:rsidRDefault="00FD3C2C"/>
    <w:p w14:paraId="3D2CF040" w14:textId="77777777" w:rsidR="00FD3C2C" w:rsidRDefault="00FD3C2C"/>
    <w:p w14:paraId="0009A999" w14:textId="77777777" w:rsidR="00FD3C2C" w:rsidRDefault="00FD3C2C"/>
    <w:p w14:paraId="0DBC0264" w14:textId="77777777" w:rsidR="00FD3C2C" w:rsidRDefault="00FD3C2C"/>
    <w:p w14:paraId="00B46577" w14:textId="77777777" w:rsidR="00FD3C2C" w:rsidRDefault="00FD3C2C"/>
    <w:p w14:paraId="23A52AAB" w14:textId="77777777" w:rsidR="00FD3C2C" w:rsidRDefault="00FD3C2C"/>
    <w:p w14:paraId="12629864" w14:textId="77777777" w:rsidR="00FD3C2C" w:rsidRDefault="00FD3C2C"/>
    <w:p w14:paraId="6B7CFEEB" w14:textId="77777777" w:rsidR="00D939EA" w:rsidRPr="00D939EA" w:rsidRDefault="00D939EA">
      <w:pPr>
        <w:rPr>
          <w:sz w:val="24"/>
          <w:szCs w:val="24"/>
        </w:rPr>
      </w:pPr>
    </w:p>
    <w:p w14:paraId="0CFD5B5E" w14:textId="77777777" w:rsidR="00F61CD3" w:rsidRDefault="00F61CD3" w:rsidP="00F61CD3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6EA6E210" w14:textId="77777777" w:rsidR="00F61CD3" w:rsidRDefault="00F61CD3" w:rsidP="00F61CD3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</w:p>
    <w:p w14:paraId="199D1BDE" w14:textId="1A96B1F9" w:rsidR="00F61CD3" w:rsidRPr="003616E3" w:rsidRDefault="00F61CD3" w:rsidP="00F61CD3">
      <w:pPr>
        <w:spacing w:before="120" w:after="120" w:line="240" w:lineRule="auto"/>
        <w:rPr>
          <w:rFonts w:ascii="Arial Narrow" w:hAnsi="Arial Narrow" w:cstheme="minorHAnsi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 xml:space="preserve">Dátum zverejnenia zmeny: </w:t>
      </w:r>
      <w:r w:rsidRPr="003616E3">
        <w:rPr>
          <w:rFonts w:ascii="Arial Narrow" w:hAnsi="Arial Narrow" w:cstheme="minorHAnsi"/>
          <w:lang w:eastAsia="sk-SK"/>
        </w:rPr>
        <w:tab/>
      </w:r>
      <w:r w:rsidR="00BC3139">
        <w:rPr>
          <w:rFonts w:ascii="Arial Narrow" w:hAnsi="Arial Narrow" w:cstheme="minorHAnsi"/>
          <w:b/>
          <w:lang w:eastAsia="sk-SK"/>
        </w:rPr>
        <w:t>24.3.</w:t>
      </w:r>
      <w:r w:rsidRPr="003616E3">
        <w:rPr>
          <w:rFonts w:ascii="Arial Narrow" w:hAnsi="Arial Narrow" w:cstheme="minorHAnsi"/>
          <w:b/>
          <w:lang w:eastAsia="sk-SK"/>
        </w:rPr>
        <w:t>20</w:t>
      </w:r>
      <w:r w:rsidR="00E66E94">
        <w:rPr>
          <w:rFonts w:ascii="Arial Narrow" w:hAnsi="Arial Narrow" w:cstheme="minorHAnsi"/>
          <w:b/>
          <w:lang w:eastAsia="sk-SK"/>
        </w:rPr>
        <w:t>2</w:t>
      </w:r>
      <w:r w:rsidR="007E73A5">
        <w:rPr>
          <w:rFonts w:ascii="Arial Narrow" w:hAnsi="Arial Narrow" w:cstheme="minorHAnsi"/>
          <w:b/>
          <w:lang w:eastAsia="sk-SK"/>
        </w:rPr>
        <w:t>2</w:t>
      </w:r>
    </w:p>
    <w:p w14:paraId="3B42CE9E" w14:textId="78751191" w:rsidR="00F61CD3" w:rsidRPr="003616E3" w:rsidRDefault="00F61CD3" w:rsidP="00F61CD3">
      <w:pPr>
        <w:spacing w:before="120" w:after="120" w:line="240" w:lineRule="auto"/>
        <w:rPr>
          <w:rFonts w:ascii="Arial Narrow" w:hAnsi="Arial Narrow" w:cstheme="minorHAnsi"/>
          <w:sz w:val="24"/>
          <w:szCs w:val="24"/>
          <w:lang w:eastAsia="sk-SK"/>
        </w:rPr>
      </w:pPr>
      <w:r w:rsidRPr="003616E3">
        <w:rPr>
          <w:rFonts w:ascii="Arial Narrow" w:hAnsi="Arial Narrow" w:cstheme="minorHAnsi"/>
          <w:lang w:eastAsia="sk-SK"/>
        </w:rPr>
        <w:t>Dátum účinnosti zmeny:</w:t>
      </w:r>
      <w:r w:rsidRPr="003616E3">
        <w:rPr>
          <w:rFonts w:ascii="Arial Narrow" w:hAnsi="Arial Narrow" w:cstheme="minorHAnsi"/>
          <w:lang w:eastAsia="sk-SK"/>
        </w:rPr>
        <w:tab/>
      </w:r>
      <w:r w:rsidRPr="003616E3">
        <w:rPr>
          <w:rFonts w:ascii="Arial Narrow" w:hAnsi="Arial Narrow" w:cstheme="minorHAnsi"/>
          <w:lang w:eastAsia="sk-SK"/>
        </w:rPr>
        <w:tab/>
      </w:r>
      <w:r w:rsidR="00BC3139">
        <w:rPr>
          <w:rFonts w:ascii="Arial Narrow" w:hAnsi="Arial Narrow" w:cstheme="minorHAnsi"/>
          <w:b/>
          <w:lang w:eastAsia="sk-SK"/>
        </w:rPr>
        <w:t>25.3.</w:t>
      </w:r>
      <w:bookmarkStart w:id="0" w:name="_GoBack"/>
      <w:bookmarkEnd w:id="0"/>
      <w:r w:rsidR="007E73A5" w:rsidRPr="003616E3">
        <w:rPr>
          <w:rFonts w:ascii="Arial Narrow" w:hAnsi="Arial Narrow" w:cstheme="minorHAnsi"/>
          <w:b/>
          <w:lang w:eastAsia="sk-SK"/>
        </w:rPr>
        <w:t>20</w:t>
      </w:r>
      <w:r w:rsidR="007E73A5">
        <w:rPr>
          <w:rFonts w:ascii="Arial Narrow" w:hAnsi="Arial Narrow" w:cstheme="minorHAnsi"/>
          <w:b/>
          <w:lang w:eastAsia="sk-SK"/>
        </w:rPr>
        <w:t>22</w:t>
      </w:r>
    </w:p>
    <w:p w14:paraId="19D8BE04" w14:textId="77777777" w:rsidR="00D63498" w:rsidRDefault="00D63498" w:rsidP="00D6349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CIEĽ ZMENY A PRÁVNY ZÁKLAD</w:t>
      </w:r>
      <w:r>
        <w:rPr>
          <w:b/>
          <w:bCs/>
          <w:sz w:val="23"/>
          <w:szCs w:val="23"/>
        </w:rPr>
        <w:tab/>
        <w:t xml:space="preserve"> </w:t>
      </w:r>
    </w:p>
    <w:p w14:paraId="197C30A8" w14:textId="5D1E33CA" w:rsidR="005B57CA" w:rsidRDefault="005B57CA" w:rsidP="005B57CA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4255FF">
        <w:rPr>
          <w:rFonts w:ascii="Arial Narrow" w:hAnsi="Arial Narrow" w:cstheme="minorHAnsi"/>
          <w:lang w:eastAsia="sk-SK"/>
        </w:rPr>
        <w:t xml:space="preserve">Cieľom zmeny je zabezpečenie súladu </w:t>
      </w:r>
      <w:r w:rsidR="006607A5" w:rsidRPr="00F07438">
        <w:rPr>
          <w:rFonts w:ascii="Arial Narrow" w:hAnsi="Arial Narrow" w:cstheme="minorHAnsi"/>
          <w:lang w:eastAsia="sk-SK"/>
        </w:rPr>
        <w:t>s</w:t>
      </w:r>
      <w:r w:rsidR="00FB250F">
        <w:rPr>
          <w:rFonts w:ascii="Arial Narrow" w:hAnsi="Arial Narrow" w:cstheme="minorHAnsi"/>
          <w:lang w:eastAsia="sk-SK"/>
        </w:rPr>
        <w:t> Číselníkom merateľných ukazovateľov</w:t>
      </w:r>
      <w:r w:rsidR="006607A5">
        <w:rPr>
          <w:rFonts w:ascii="Arial Narrow" w:hAnsi="Arial Narrow" w:cstheme="minorHAnsi"/>
          <w:lang w:eastAsia="sk-SK"/>
        </w:rPr>
        <w:t xml:space="preserve"> CKO</w:t>
      </w:r>
      <w:r w:rsidR="006607A5" w:rsidRPr="00F07438">
        <w:rPr>
          <w:rFonts w:ascii="Arial Narrow" w:hAnsi="Arial Narrow" w:cstheme="minorHAnsi"/>
          <w:lang w:eastAsia="sk-SK"/>
        </w:rPr>
        <w:t xml:space="preserve"> </w:t>
      </w:r>
      <w:r w:rsidR="00FB250F">
        <w:rPr>
          <w:rFonts w:ascii="Arial Narrow" w:hAnsi="Arial Narrow" w:cstheme="minorHAnsi"/>
          <w:lang w:eastAsia="sk-SK"/>
        </w:rPr>
        <w:t>v nadväznosti na úpravu požadovanú RO</w:t>
      </w:r>
      <w:r w:rsidR="00F63B13">
        <w:rPr>
          <w:rFonts w:ascii="Arial Narrow" w:hAnsi="Arial Narrow" w:cstheme="minorHAnsi"/>
          <w:lang w:eastAsia="sk-SK"/>
        </w:rPr>
        <w:t> </w:t>
      </w:r>
      <w:r w:rsidR="00662188">
        <w:rPr>
          <w:rFonts w:ascii="Arial Narrow" w:hAnsi="Arial Narrow" w:cstheme="minorHAnsi"/>
          <w:lang w:eastAsia="sk-SK"/>
        </w:rPr>
        <w:t>OPII</w:t>
      </w:r>
      <w:r w:rsidRPr="004255FF">
        <w:rPr>
          <w:rFonts w:ascii="Arial Narrow" w:hAnsi="Arial Narrow" w:cstheme="minorHAnsi"/>
          <w:lang w:eastAsia="sk-SK"/>
        </w:rPr>
        <w:t>.</w:t>
      </w:r>
    </w:p>
    <w:p w14:paraId="1B766DFA" w14:textId="77777777" w:rsidR="00D63498" w:rsidRDefault="00D63498" w:rsidP="008858C5">
      <w:pPr>
        <w:pStyle w:val="Default"/>
        <w:spacing w:before="240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DOKUMENTY DOTKNUTÉ ZMENOU </w:t>
      </w:r>
    </w:p>
    <w:p w14:paraId="2965C984" w14:textId="77777777" w:rsidR="00D63498" w:rsidRPr="000615E8" w:rsidRDefault="00D63498" w:rsidP="00D63498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 w:rsidRPr="005B57CA">
        <w:rPr>
          <w:rFonts w:ascii="Arial Narrow" w:hAnsi="Arial Narrow" w:cstheme="minorHAnsi"/>
          <w:lang w:eastAsia="sk-SK"/>
        </w:rPr>
        <w:t xml:space="preserve">Touto </w:t>
      </w:r>
      <w:r w:rsidRPr="000615E8">
        <w:rPr>
          <w:rFonts w:ascii="Arial Narrow" w:hAnsi="Arial Narrow" w:cstheme="minorHAnsi"/>
          <w:lang w:eastAsia="sk-SK"/>
        </w:rPr>
        <w:t>zmenou vyzvania sa menia nasledovné dokumenty:</w:t>
      </w:r>
    </w:p>
    <w:p w14:paraId="024206E9" w14:textId="5C2192B8" w:rsidR="00C26CA3" w:rsidRPr="009F1258" w:rsidRDefault="00C26CA3" w:rsidP="00C26CA3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9F1258">
        <w:rPr>
          <w:rFonts w:ascii="Arial Narrow" w:hAnsi="Arial Narrow" w:cstheme="minorHAnsi"/>
          <w:sz w:val="22"/>
          <w:szCs w:val="22"/>
        </w:rPr>
        <w:t>Príloha vyzvania č. 2 Postupy na predkladanie a schvaľovanie projektov technickej pomoci OPII</w:t>
      </w:r>
      <w:r w:rsidR="00FB250F">
        <w:rPr>
          <w:rFonts w:ascii="Arial Narrow" w:hAnsi="Arial Narrow" w:cstheme="minorHAnsi"/>
          <w:sz w:val="22"/>
          <w:szCs w:val="22"/>
        </w:rPr>
        <w:t xml:space="preserve"> upravená príloha </w:t>
      </w:r>
      <w:r w:rsidR="00FB250F" w:rsidRPr="00876225">
        <w:rPr>
          <w:rFonts w:ascii="Arial Narrow" w:hAnsi="Arial Narrow" w:cstheme="minorHAnsi"/>
          <w:sz w:val="22"/>
          <w:szCs w:val="22"/>
        </w:rPr>
        <w:t xml:space="preserve">č. </w:t>
      </w:r>
      <w:r w:rsidR="00FB250F">
        <w:rPr>
          <w:rFonts w:ascii="Arial Narrow" w:hAnsi="Arial Narrow" w:cstheme="minorHAnsi"/>
          <w:sz w:val="22"/>
          <w:szCs w:val="22"/>
        </w:rPr>
        <w:t>4 Zoznam MU</w:t>
      </w:r>
      <w:r w:rsidR="00876225" w:rsidRPr="009F1258">
        <w:rPr>
          <w:rFonts w:ascii="Arial Narrow" w:hAnsi="Arial Narrow" w:cstheme="minorHAnsi"/>
          <w:sz w:val="22"/>
          <w:szCs w:val="22"/>
        </w:rPr>
        <w:t>.</w:t>
      </w:r>
    </w:p>
    <w:p w14:paraId="33A2275F" w14:textId="77777777" w:rsidR="00D63498" w:rsidRPr="000615E8" w:rsidRDefault="00D63498" w:rsidP="008858C5">
      <w:pPr>
        <w:pStyle w:val="Default"/>
        <w:spacing w:before="240"/>
        <w:rPr>
          <w:b/>
          <w:bCs/>
          <w:color w:val="auto"/>
          <w:sz w:val="23"/>
          <w:szCs w:val="23"/>
        </w:rPr>
      </w:pPr>
      <w:r w:rsidRPr="000615E8">
        <w:rPr>
          <w:b/>
          <w:bCs/>
          <w:color w:val="auto"/>
          <w:sz w:val="23"/>
          <w:szCs w:val="23"/>
        </w:rPr>
        <w:t>ZDÔVODNENIE ZMIEN</w:t>
      </w:r>
    </w:p>
    <w:p w14:paraId="79B49392" w14:textId="5F758C18" w:rsidR="00C26CA3" w:rsidRPr="00876225" w:rsidRDefault="00C26CA3" w:rsidP="00C26CA3">
      <w:pPr>
        <w:pStyle w:val="Odsekzoznamu"/>
        <w:numPr>
          <w:ilvl w:val="0"/>
          <w:numId w:val="6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876225">
        <w:rPr>
          <w:rFonts w:ascii="Arial Narrow" w:hAnsi="Arial Narrow" w:cstheme="minorHAnsi"/>
          <w:sz w:val="22"/>
          <w:szCs w:val="22"/>
        </w:rPr>
        <w:t>Príloha vyzvania č. 2 Postupy na predkladanie a schvaľovanie projektov technickej pomoci OPII</w:t>
      </w:r>
      <w:r w:rsidR="00217252">
        <w:rPr>
          <w:rFonts w:ascii="Arial Narrow" w:hAnsi="Arial Narrow" w:cstheme="minorHAnsi"/>
          <w:sz w:val="22"/>
          <w:szCs w:val="22"/>
        </w:rPr>
        <w:t>, verzia 1.11,</w:t>
      </w:r>
      <w:r w:rsidR="00876225" w:rsidRPr="00876225">
        <w:rPr>
          <w:rFonts w:ascii="Arial Narrow" w:hAnsi="Arial Narrow" w:cstheme="minorHAnsi"/>
          <w:sz w:val="22"/>
          <w:szCs w:val="22"/>
        </w:rPr>
        <w:t xml:space="preserve"> </w:t>
      </w:r>
      <w:r w:rsidR="00FB250F">
        <w:rPr>
          <w:rFonts w:ascii="Arial Narrow" w:hAnsi="Arial Narrow" w:cstheme="minorHAnsi"/>
          <w:sz w:val="22"/>
          <w:szCs w:val="22"/>
        </w:rPr>
        <w:t>upravená príloha</w:t>
      </w:r>
      <w:r w:rsidR="00485C19">
        <w:rPr>
          <w:rFonts w:ascii="Arial Narrow" w:hAnsi="Arial Narrow" w:cstheme="minorHAnsi"/>
          <w:sz w:val="22"/>
          <w:szCs w:val="22"/>
        </w:rPr>
        <w:t xml:space="preserve"> </w:t>
      </w:r>
      <w:r w:rsidR="00876225" w:rsidRPr="00876225">
        <w:rPr>
          <w:rFonts w:ascii="Arial Narrow" w:hAnsi="Arial Narrow" w:cstheme="minorHAnsi"/>
          <w:sz w:val="22"/>
          <w:szCs w:val="22"/>
        </w:rPr>
        <w:t xml:space="preserve">č. </w:t>
      </w:r>
      <w:r w:rsidR="001848F8">
        <w:rPr>
          <w:rFonts w:ascii="Arial Narrow" w:hAnsi="Arial Narrow" w:cstheme="minorHAnsi"/>
          <w:sz w:val="22"/>
          <w:szCs w:val="22"/>
        </w:rPr>
        <w:t>4 Zoznam MU</w:t>
      </w:r>
      <w:r w:rsidRPr="00876225">
        <w:rPr>
          <w:rFonts w:ascii="Arial Narrow" w:hAnsi="Arial Narrow" w:cstheme="minorHAnsi"/>
          <w:sz w:val="22"/>
          <w:szCs w:val="22"/>
        </w:rPr>
        <w:t>:</w:t>
      </w:r>
    </w:p>
    <w:p w14:paraId="395B473B" w14:textId="4C800633" w:rsidR="00FB250F" w:rsidRDefault="00FB250F" w:rsidP="00FB250F">
      <w:pPr>
        <w:pStyle w:val="Odsekzoznamu"/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Do zoznamu MU a do všetkých aktivít pre </w:t>
      </w:r>
      <w:r w:rsidRPr="00FB250F">
        <w:rPr>
          <w:rFonts w:ascii="Arial Narrow" w:hAnsi="Arial Narrow" w:cstheme="minorHAnsi"/>
          <w:sz w:val="22"/>
          <w:szCs w:val="22"/>
        </w:rPr>
        <w:t>špecifický cieľ 8.1 - Podpora efektívnej implementácie OPII</w:t>
      </w:r>
      <w:r>
        <w:rPr>
          <w:rFonts w:ascii="Arial Narrow" w:hAnsi="Arial Narrow" w:cstheme="minorHAnsi"/>
          <w:sz w:val="22"/>
          <w:szCs w:val="22"/>
        </w:rPr>
        <w:t xml:space="preserve"> boli doplnené nasledovné </w:t>
      </w:r>
      <w:r w:rsidR="00485C19" w:rsidRPr="00FB250F">
        <w:rPr>
          <w:rFonts w:ascii="Arial Narrow" w:hAnsi="Arial Narrow" w:cstheme="minorHAnsi"/>
          <w:sz w:val="22"/>
          <w:szCs w:val="22"/>
        </w:rPr>
        <w:t>MU</w:t>
      </w:r>
      <w:r w:rsidRPr="00FB250F">
        <w:rPr>
          <w:rFonts w:ascii="Arial Narrow" w:hAnsi="Arial Narrow" w:cstheme="minorHAnsi"/>
          <w:sz w:val="22"/>
          <w:szCs w:val="22"/>
        </w:rPr>
        <w:t>:</w:t>
      </w:r>
      <w:r w:rsidR="00485C19" w:rsidRPr="00FB250F">
        <w:rPr>
          <w:rFonts w:ascii="Arial Narrow" w:hAnsi="Arial Narrow" w:cstheme="minorHAnsi"/>
          <w:sz w:val="22"/>
          <w:szCs w:val="22"/>
        </w:rPr>
        <w:t xml:space="preserve"> </w:t>
      </w:r>
    </w:p>
    <w:p w14:paraId="2C5FB79A" w14:textId="7DC875E6" w:rsidR="00485C19" w:rsidRDefault="00FB250F" w:rsidP="00FB250F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B250F">
        <w:rPr>
          <w:rFonts w:ascii="Arial Narrow" w:hAnsi="Arial Narrow" w:cstheme="minorHAnsi"/>
          <w:sz w:val="22"/>
          <w:szCs w:val="22"/>
        </w:rPr>
        <w:t>P0515 Počet vyškolených účastníkov špecifických školení a kurzov,</w:t>
      </w:r>
    </w:p>
    <w:p w14:paraId="0E600619" w14:textId="2DFBFBC7" w:rsidR="00FB250F" w:rsidRDefault="00FB250F" w:rsidP="00FB250F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B250F">
        <w:rPr>
          <w:rFonts w:ascii="Arial Narrow" w:hAnsi="Arial Narrow" w:cstheme="minorHAnsi"/>
          <w:sz w:val="22"/>
          <w:szCs w:val="22"/>
        </w:rPr>
        <w:t>P0743 Počet zamestnancov, ktorí využívajú výsledky projektu</w:t>
      </w:r>
      <w:r>
        <w:rPr>
          <w:rFonts w:ascii="Arial Narrow" w:hAnsi="Arial Narrow" w:cstheme="minorHAnsi"/>
          <w:sz w:val="22"/>
          <w:szCs w:val="22"/>
        </w:rPr>
        <w:t xml:space="preserve"> a</w:t>
      </w:r>
    </w:p>
    <w:p w14:paraId="36F6BC90" w14:textId="66F0A4E7" w:rsidR="00FB250F" w:rsidRPr="00FB250F" w:rsidRDefault="00FB250F" w:rsidP="00FB250F">
      <w:pPr>
        <w:pStyle w:val="Odsekzoznamu"/>
        <w:numPr>
          <w:ilvl w:val="0"/>
          <w:numId w:val="9"/>
        </w:numPr>
        <w:spacing w:before="120" w:after="120"/>
        <w:jc w:val="both"/>
        <w:rPr>
          <w:rFonts w:ascii="Arial Narrow" w:hAnsi="Arial Narrow" w:cstheme="minorHAnsi"/>
          <w:sz w:val="22"/>
          <w:szCs w:val="22"/>
        </w:rPr>
      </w:pPr>
      <w:r w:rsidRPr="00FB250F">
        <w:rPr>
          <w:rFonts w:ascii="Arial Narrow" w:hAnsi="Arial Narrow" w:cstheme="minorHAnsi"/>
          <w:sz w:val="22"/>
          <w:szCs w:val="22"/>
        </w:rPr>
        <w:t>P0747 Počet zrealizovaných aktivít, alebo poskytnutých služieb</w:t>
      </w:r>
      <w:r>
        <w:rPr>
          <w:rFonts w:ascii="Arial Narrow" w:hAnsi="Arial Narrow" w:cstheme="minorHAnsi"/>
          <w:sz w:val="22"/>
          <w:szCs w:val="22"/>
        </w:rPr>
        <w:t>.</w:t>
      </w:r>
    </w:p>
    <w:p w14:paraId="4EA2B742" w14:textId="258F9A7D" w:rsidR="00D63498" w:rsidRPr="008D26BB" w:rsidRDefault="00D63498" w:rsidP="008858C5">
      <w:pPr>
        <w:pStyle w:val="Default"/>
        <w:spacing w:before="240"/>
        <w:rPr>
          <w:b/>
          <w:bCs/>
          <w:caps/>
          <w:sz w:val="23"/>
          <w:szCs w:val="23"/>
        </w:rPr>
      </w:pPr>
      <w:r w:rsidRPr="008D26BB">
        <w:rPr>
          <w:b/>
          <w:bCs/>
          <w:caps/>
          <w:sz w:val="23"/>
          <w:szCs w:val="23"/>
        </w:rPr>
        <w:t>Záverečné ustanovenia</w:t>
      </w:r>
    </w:p>
    <w:p w14:paraId="535D3871" w14:textId="77777777" w:rsidR="00D63498" w:rsidRPr="008D26BB" w:rsidRDefault="00D63498" w:rsidP="00D63498">
      <w:pPr>
        <w:pStyle w:val="Default"/>
        <w:spacing w:before="120"/>
        <w:jc w:val="both"/>
        <w:rPr>
          <w:rFonts w:ascii="Arial Narrow" w:hAnsi="Arial Narrow"/>
          <w:sz w:val="22"/>
          <w:szCs w:val="22"/>
        </w:rPr>
      </w:pPr>
      <w:r w:rsidRPr="008D26BB">
        <w:rPr>
          <w:rFonts w:ascii="Arial Narrow" w:hAnsi="Arial Narrow"/>
          <w:sz w:val="22"/>
          <w:szCs w:val="22"/>
        </w:rPr>
        <w:t xml:space="preserve">Ostatné dokumenty zverejnené v rámci predmetného vyzvania zostávajú nezmenené. </w:t>
      </w:r>
    </w:p>
    <w:p w14:paraId="30E7DDB4" w14:textId="3E487900" w:rsidR="00FB250F" w:rsidRPr="00B329C1" w:rsidRDefault="00FB250F" w:rsidP="00FB250F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  <w:r>
        <w:rPr>
          <w:rFonts w:ascii="Arial Narrow" w:hAnsi="Arial Narrow"/>
        </w:rPr>
        <w:t xml:space="preserve">Zmena vyzvania </w:t>
      </w:r>
      <w:r w:rsidRPr="00F76C7A">
        <w:rPr>
          <w:rFonts w:ascii="Arial Narrow" w:hAnsi="Arial Narrow"/>
          <w:b/>
        </w:rPr>
        <w:t xml:space="preserve">sa vzťahuje </w:t>
      </w:r>
      <w:r>
        <w:rPr>
          <w:rFonts w:ascii="Arial Narrow" w:hAnsi="Arial Narrow"/>
          <w:b/>
        </w:rPr>
        <w:t xml:space="preserve">aj na </w:t>
      </w:r>
      <w:r w:rsidR="00F9625B" w:rsidRPr="005E5CCE">
        <w:rPr>
          <w:rFonts w:ascii="Arial Narrow" w:hAnsi="Arial Narrow"/>
          <w:b/>
        </w:rPr>
        <w:t xml:space="preserve">žiadosti </w:t>
      </w:r>
      <w:r w:rsidRPr="00F76C7A">
        <w:rPr>
          <w:rFonts w:ascii="Arial Narrow" w:hAnsi="Arial Narrow"/>
          <w:b/>
        </w:rPr>
        <w:t>o N</w:t>
      </w:r>
      <w:r>
        <w:rPr>
          <w:rFonts w:ascii="Arial Narrow" w:hAnsi="Arial Narrow"/>
          <w:b/>
        </w:rPr>
        <w:t xml:space="preserve">FP </w:t>
      </w:r>
      <w:r w:rsidR="00F9625B" w:rsidRPr="005E5CCE">
        <w:rPr>
          <w:rFonts w:ascii="Arial Narrow" w:hAnsi="Arial Narrow"/>
          <w:b/>
        </w:rPr>
        <w:t xml:space="preserve">predložené pred dátumom zverejnenia tejto zmeny </w:t>
      </w:r>
      <w:r w:rsidRPr="00F76C7A">
        <w:rPr>
          <w:rFonts w:ascii="Arial Narrow" w:hAnsi="Arial Narrow"/>
          <w:b/>
        </w:rPr>
        <w:t>vyzvania</w:t>
      </w:r>
      <w:r>
        <w:rPr>
          <w:rFonts w:ascii="Arial Narrow" w:hAnsi="Arial Narrow"/>
          <w:b/>
        </w:rPr>
        <w:t>,</w:t>
      </w:r>
      <w:r>
        <w:rPr>
          <w:rFonts w:ascii="Arial Narrow" w:hAnsi="Arial Narrow"/>
        </w:rPr>
        <w:t xml:space="preserve"> pokiaľ RO OPII písomne neinformoval žiadateľa o ukončení konania o žiadosti o NFP. RO OPII umožní žiadateľovi doplniť podanú žiadosť o NFP.</w:t>
      </w:r>
    </w:p>
    <w:p w14:paraId="5F253179" w14:textId="77777777" w:rsidR="00FB250F" w:rsidRPr="00496503" w:rsidRDefault="00FB250F" w:rsidP="00191FB4">
      <w:pPr>
        <w:spacing w:before="120" w:after="120" w:line="240" w:lineRule="auto"/>
        <w:jc w:val="both"/>
        <w:rPr>
          <w:rFonts w:ascii="Arial Narrow" w:hAnsi="Arial Narrow" w:cstheme="minorHAnsi"/>
          <w:lang w:eastAsia="sk-SK"/>
        </w:rPr>
      </w:pPr>
    </w:p>
    <w:sectPr w:rsidR="00FB250F" w:rsidRPr="004965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87549" w14:textId="77777777" w:rsidR="005D3EA4" w:rsidRDefault="005D3EA4" w:rsidP="00D939EA">
      <w:pPr>
        <w:spacing w:after="0" w:line="240" w:lineRule="auto"/>
      </w:pPr>
      <w:r>
        <w:separator/>
      </w:r>
    </w:p>
  </w:endnote>
  <w:endnote w:type="continuationSeparator" w:id="0">
    <w:p w14:paraId="23837CD0" w14:textId="77777777" w:rsidR="005D3EA4" w:rsidRDefault="005D3EA4" w:rsidP="00D93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D7C7D5" w14:textId="77777777" w:rsidR="005D3EA4" w:rsidRDefault="005D3EA4" w:rsidP="00D939EA">
      <w:pPr>
        <w:spacing w:after="0" w:line="240" w:lineRule="auto"/>
      </w:pPr>
      <w:r>
        <w:separator/>
      </w:r>
    </w:p>
  </w:footnote>
  <w:footnote w:type="continuationSeparator" w:id="0">
    <w:p w14:paraId="7065C095" w14:textId="77777777" w:rsidR="005D3EA4" w:rsidRDefault="005D3EA4" w:rsidP="00D93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FD747" w14:textId="66748872" w:rsidR="00D939EA" w:rsidRDefault="00F41ED4" w:rsidP="00796EED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1FA3595A" wp14:editId="58A7A6AA">
          <wp:extent cx="5697607" cy="543464"/>
          <wp:effectExtent l="0" t="0" r="0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a OPII a MDV na hlavickovy papier_F_v krivkach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6757" cy="571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529629" w14:textId="77777777" w:rsidR="00D939EA" w:rsidRDefault="00D939E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0C3"/>
    <w:multiLevelType w:val="hybridMultilevel"/>
    <w:tmpl w:val="1504BB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B55E6"/>
    <w:multiLevelType w:val="hybridMultilevel"/>
    <w:tmpl w:val="560CA4A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C26750"/>
    <w:multiLevelType w:val="hybridMultilevel"/>
    <w:tmpl w:val="3E7A2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C2164"/>
    <w:multiLevelType w:val="hybridMultilevel"/>
    <w:tmpl w:val="7D4A1318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06D562">
      <w:numFmt w:val="bullet"/>
      <w:lvlText w:val="–"/>
      <w:lvlJc w:val="left"/>
      <w:pPr>
        <w:ind w:left="1440" w:hanging="360"/>
      </w:pPr>
      <w:rPr>
        <w:rFonts w:ascii="Arial Narrow" w:eastAsia="Times New Roman" w:hAnsi="Arial Narrow" w:cstheme="minorHAns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E022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2487F2F"/>
    <w:multiLevelType w:val="hybridMultilevel"/>
    <w:tmpl w:val="5E2E615C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97B29"/>
    <w:multiLevelType w:val="hybridMultilevel"/>
    <w:tmpl w:val="58AAC59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6150A47"/>
    <w:multiLevelType w:val="hybridMultilevel"/>
    <w:tmpl w:val="060675A0"/>
    <w:lvl w:ilvl="0" w:tplc="1B76FA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D44D7C"/>
    <w:multiLevelType w:val="hybridMultilevel"/>
    <w:tmpl w:val="BBCC2E5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EA"/>
    <w:rsid w:val="000140BA"/>
    <w:rsid w:val="000615E8"/>
    <w:rsid w:val="00075F8B"/>
    <w:rsid w:val="00086B38"/>
    <w:rsid w:val="000A3941"/>
    <w:rsid w:val="000C5361"/>
    <w:rsid w:val="000F7B05"/>
    <w:rsid w:val="00114E0B"/>
    <w:rsid w:val="001226F9"/>
    <w:rsid w:val="001320F9"/>
    <w:rsid w:val="00147877"/>
    <w:rsid w:val="00150B3E"/>
    <w:rsid w:val="001578A7"/>
    <w:rsid w:val="00176DF9"/>
    <w:rsid w:val="00181251"/>
    <w:rsid w:val="001848F8"/>
    <w:rsid w:val="00191FB4"/>
    <w:rsid w:val="001B693C"/>
    <w:rsid w:val="00212334"/>
    <w:rsid w:val="00217252"/>
    <w:rsid w:val="0023509C"/>
    <w:rsid w:val="00237A20"/>
    <w:rsid w:val="0024608F"/>
    <w:rsid w:val="00250203"/>
    <w:rsid w:val="0025598F"/>
    <w:rsid w:val="002635C0"/>
    <w:rsid w:val="002803C5"/>
    <w:rsid w:val="002B65C3"/>
    <w:rsid w:val="002D08C4"/>
    <w:rsid w:val="002F3881"/>
    <w:rsid w:val="002F60B5"/>
    <w:rsid w:val="00312503"/>
    <w:rsid w:val="00321A21"/>
    <w:rsid w:val="00355019"/>
    <w:rsid w:val="0036751C"/>
    <w:rsid w:val="003765ED"/>
    <w:rsid w:val="003772B1"/>
    <w:rsid w:val="00384C8E"/>
    <w:rsid w:val="0038595B"/>
    <w:rsid w:val="003A14CE"/>
    <w:rsid w:val="003D72F3"/>
    <w:rsid w:val="003D75F7"/>
    <w:rsid w:val="003F7B8C"/>
    <w:rsid w:val="00400C7F"/>
    <w:rsid w:val="00423919"/>
    <w:rsid w:val="00431A18"/>
    <w:rsid w:val="00442ABF"/>
    <w:rsid w:val="00445B1D"/>
    <w:rsid w:val="004654CB"/>
    <w:rsid w:val="00485C19"/>
    <w:rsid w:val="00496503"/>
    <w:rsid w:val="00502628"/>
    <w:rsid w:val="00536D3D"/>
    <w:rsid w:val="00546FED"/>
    <w:rsid w:val="00587D3D"/>
    <w:rsid w:val="005B57CA"/>
    <w:rsid w:val="005C184F"/>
    <w:rsid w:val="005D3EA4"/>
    <w:rsid w:val="005E5CCE"/>
    <w:rsid w:val="00653DD4"/>
    <w:rsid w:val="00654D09"/>
    <w:rsid w:val="006607A5"/>
    <w:rsid w:val="00662188"/>
    <w:rsid w:val="006A7F2B"/>
    <w:rsid w:val="006B2F77"/>
    <w:rsid w:val="006D76F3"/>
    <w:rsid w:val="006F1445"/>
    <w:rsid w:val="00716D18"/>
    <w:rsid w:val="00754DED"/>
    <w:rsid w:val="00783FD8"/>
    <w:rsid w:val="00796EED"/>
    <w:rsid w:val="007B472D"/>
    <w:rsid w:val="007E73A5"/>
    <w:rsid w:val="007F1D0C"/>
    <w:rsid w:val="007F20E3"/>
    <w:rsid w:val="0080660F"/>
    <w:rsid w:val="00814325"/>
    <w:rsid w:val="00852A63"/>
    <w:rsid w:val="00874A81"/>
    <w:rsid w:val="00876225"/>
    <w:rsid w:val="00881579"/>
    <w:rsid w:val="0088314A"/>
    <w:rsid w:val="008858C5"/>
    <w:rsid w:val="00894C34"/>
    <w:rsid w:val="008C1206"/>
    <w:rsid w:val="008E15D3"/>
    <w:rsid w:val="00906438"/>
    <w:rsid w:val="00940183"/>
    <w:rsid w:val="00940CE5"/>
    <w:rsid w:val="009F1258"/>
    <w:rsid w:val="009F3562"/>
    <w:rsid w:val="009F7713"/>
    <w:rsid w:val="00A055B9"/>
    <w:rsid w:val="00A15560"/>
    <w:rsid w:val="00A21518"/>
    <w:rsid w:val="00A26D3D"/>
    <w:rsid w:val="00A34468"/>
    <w:rsid w:val="00A41F0F"/>
    <w:rsid w:val="00A640C9"/>
    <w:rsid w:val="00A8103C"/>
    <w:rsid w:val="00AA3293"/>
    <w:rsid w:val="00AB5C15"/>
    <w:rsid w:val="00AE1BCF"/>
    <w:rsid w:val="00B47A5A"/>
    <w:rsid w:val="00B500C8"/>
    <w:rsid w:val="00B7706A"/>
    <w:rsid w:val="00BB031F"/>
    <w:rsid w:val="00BB1D85"/>
    <w:rsid w:val="00BC3139"/>
    <w:rsid w:val="00C05209"/>
    <w:rsid w:val="00C26CA3"/>
    <w:rsid w:val="00C85C87"/>
    <w:rsid w:val="00CA72AF"/>
    <w:rsid w:val="00CB3032"/>
    <w:rsid w:val="00CC790A"/>
    <w:rsid w:val="00CE5724"/>
    <w:rsid w:val="00D20B3F"/>
    <w:rsid w:val="00D21EDF"/>
    <w:rsid w:val="00D316D6"/>
    <w:rsid w:val="00D63498"/>
    <w:rsid w:val="00D76F42"/>
    <w:rsid w:val="00D939EA"/>
    <w:rsid w:val="00E515E0"/>
    <w:rsid w:val="00E553C8"/>
    <w:rsid w:val="00E62B38"/>
    <w:rsid w:val="00E66E94"/>
    <w:rsid w:val="00E76962"/>
    <w:rsid w:val="00E86FD6"/>
    <w:rsid w:val="00EF60F4"/>
    <w:rsid w:val="00F12948"/>
    <w:rsid w:val="00F31433"/>
    <w:rsid w:val="00F41ED4"/>
    <w:rsid w:val="00F61CD3"/>
    <w:rsid w:val="00F63B13"/>
    <w:rsid w:val="00F66CF4"/>
    <w:rsid w:val="00F70B2A"/>
    <w:rsid w:val="00F8647B"/>
    <w:rsid w:val="00F9625B"/>
    <w:rsid w:val="00FB250F"/>
    <w:rsid w:val="00FD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10AFAA0"/>
  <w15:docId w15:val="{296DE4BD-1DCF-427E-803D-351C19A89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39EA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939E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D939EA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939EA"/>
    <w:rPr>
      <w:rFonts w:ascii="Cambria" w:eastAsia="Times New Roman" w:hAnsi="Cambria" w:cs="Times New Roman"/>
      <w:color w:val="5F497A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D939E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FontStyle93">
    <w:name w:val="Font Style93"/>
    <w:uiPriority w:val="99"/>
    <w:rsid w:val="00D939EA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D939EA"/>
    <w:rPr>
      <w:color w:val="0000FF"/>
      <w:u w:val="single"/>
    </w:rPr>
  </w:style>
  <w:style w:type="table" w:styleId="Mriekatabuky">
    <w:name w:val="Table Grid"/>
    <w:basedOn w:val="Normlnatabuka"/>
    <w:uiPriority w:val="59"/>
    <w:rsid w:val="00D939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939E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D939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939EA"/>
    <w:rPr>
      <w:rFonts w:ascii="Calibri" w:eastAsia="Calibri" w:hAnsi="Calibri" w:cs="Times New Roman"/>
    </w:rPr>
  </w:style>
  <w:style w:type="paragraph" w:customStyle="1" w:styleId="Default">
    <w:name w:val="Default"/>
    <w:rsid w:val="00D939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00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00C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5C18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18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184F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18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184F"/>
    <w:rPr>
      <w:rFonts w:ascii="Calibri" w:eastAsia="Calibri" w:hAnsi="Calibri" w:cs="Times New Roman"/>
      <w:b/>
      <w:bCs/>
      <w:sz w:val="20"/>
      <w:szCs w:val="20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E5CCE"/>
    <w:rPr>
      <w:color w:val="800080" w:themeColor="followedHyperlink"/>
      <w:u w:val="single"/>
    </w:rPr>
  </w:style>
  <w:style w:type="paragraph" w:customStyle="1" w:styleId="BodyText1">
    <w:name w:val="Body Text1"/>
    <w:qFormat/>
    <w:rsid w:val="00F70B2A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GC</cp:lastModifiedBy>
  <cp:revision>72</cp:revision>
  <cp:lastPrinted>2017-01-10T13:22:00Z</cp:lastPrinted>
  <dcterms:created xsi:type="dcterms:W3CDTF">2016-12-05T13:01:00Z</dcterms:created>
  <dcterms:modified xsi:type="dcterms:W3CDTF">2022-03-24T08:25:00Z</dcterms:modified>
</cp:coreProperties>
</file>